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A27C9" w14:textId="77777777" w:rsidR="00DE766C" w:rsidRDefault="00DE766C" w:rsidP="001376DF">
      <w:pPr>
        <w:pStyle w:val="NormalWeb"/>
        <w:rPr>
          <w:color w:val="000000"/>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DE766C" w14:paraId="7AE12606" w14:textId="77777777" w:rsidTr="00DE766C">
        <w:tc>
          <w:tcPr>
            <w:tcW w:w="8370" w:type="dxa"/>
          </w:tcPr>
          <w:p w14:paraId="6190CAD4" w14:textId="77777777" w:rsidR="00DE766C" w:rsidRDefault="00DE766C" w:rsidP="00DE766C">
            <w:pPr>
              <w:pStyle w:val="NormalWeb"/>
              <w:rPr>
                <w:color w:val="000000"/>
                <w:sz w:val="27"/>
                <w:szCs w:val="27"/>
              </w:rPr>
            </w:pPr>
            <w:r>
              <w:rPr>
                <w:color w:val="000000"/>
                <w:sz w:val="27"/>
                <w:szCs w:val="27"/>
              </w:rPr>
              <w:t xml:space="preserve">One of the first things immigrants in a new country need to do is to find a place to live. Most people </w:t>
            </w:r>
            <w:proofErr w:type="gramStart"/>
            <w:r>
              <w:rPr>
                <w:color w:val="000000"/>
                <w:sz w:val="27"/>
                <w:szCs w:val="27"/>
              </w:rPr>
              <w:t>have to</w:t>
            </w:r>
            <w:proofErr w:type="gramEnd"/>
            <w:r>
              <w:rPr>
                <w:color w:val="000000"/>
                <w:sz w:val="27"/>
                <w:szCs w:val="27"/>
              </w:rPr>
              <w:t xml:space="preserve"> rent an apartment or house the first time around. Renting a house can be challenging. The first thing a person should do is to find an affordable place. There are many options available to a renter when looking for a place to live. The popular website craigslist.com is a good place to start because it allows the renter to search for places by prices, neighborhoods, number of rooms, and so on. With these filters, renters can view only places that meet their needs.</w:t>
            </w:r>
          </w:p>
          <w:p w14:paraId="0AC1FF23" w14:textId="77777777" w:rsidR="00DE766C" w:rsidRDefault="00DE766C" w:rsidP="00DE766C">
            <w:pPr>
              <w:pStyle w:val="NormalWeb"/>
              <w:rPr>
                <w:color w:val="000000"/>
                <w:sz w:val="27"/>
                <w:szCs w:val="27"/>
              </w:rPr>
            </w:pPr>
            <w:r>
              <w:rPr>
                <w:color w:val="000000"/>
                <w:sz w:val="27"/>
                <w:szCs w:val="27"/>
              </w:rPr>
              <w:t xml:space="preserve">There are, of course, other ways of finding a home. Newspapers also have a section that lists places to rent, or renters can go to a professional broker to find a place. There is also word-of-mouth, where renters hear about places for rent from friends, </w:t>
            </w:r>
            <w:proofErr w:type="gramStart"/>
            <w:r>
              <w:rPr>
                <w:color w:val="000000"/>
                <w:sz w:val="27"/>
                <w:szCs w:val="27"/>
              </w:rPr>
              <w:t>colleagues</w:t>
            </w:r>
            <w:proofErr w:type="gramEnd"/>
            <w:r>
              <w:rPr>
                <w:color w:val="000000"/>
                <w:sz w:val="27"/>
                <w:szCs w:val="27"/>
              </w:rPr>
              <w:t xml:space="preserve"> and family. Then there is just the old-fashioned way of driving through neighborhoods in search of "For Rent" signs.</w:t>
            </w:r>
          </w:p>
          <w:p w14:paraId="4F658634" w14:textId="77777777" w:rsidR="00DE766C" w:rsidRDefault="00DE766C" w:rsidP="00DE766C">
            <w:pPr>
              <w:pStyle w:val="NormalWeb"/>
              <w:rPr>
                <w:color w:val="000000"/>
                <w:sz w:val="27"/>
                <w:szCs w:val="27"/>
              </w:rPr>
            </w:pPr>
            <w:r>
              <w:rPr>
                <w:color w:val="000000"/>
                <w:sz w:val="27"/>
                <w:szCs w:val="27"/>
              </w:rPr>
              <w:t>Renting a place to live can give a person a great feeling of independence, but renting a home comes with great responsibilities also. Renters must first pay for the first and last month's rent when first renting a place. Additionally, there is usually a deposit that must be paid. The amount of this deposit varies. It is up to the owner of the building to establish the amount for deposit, and even though renters are paying rent, the apartment or home still belongs to the owner, which means renters are expected to take care of the place by not damaging their new home. Treat the home like it belongs to you, and everyone will be happy.</w:t>
            </w:r>
          </w:p>
          <w:p w14:paraId="04DA6457" w14:textId="77777777" w:rsidR="00DE766C" w:rsidRDefault="00DE766C" w:rsidP="00DE766C"/>
          <w:p w14:paraId="0ECA1DAD" w14:textId="77777777" w:rsidR="00DE766C" w:rsidRDefault="00DE766C" w:rsidP="001376DF">
            <w:pPr>
              <w:pStyle w:val="NormalWeb"/>
              <w:rPr>
                <w:color w:val="000000"/>
                <w:sz w:val="27"/>
                <w:szCs w:val="27"/>
              </w:rPr>
            </w:pPr>
          </w:p>
        </w:tc>
      </w:tr>
    </w:tbl>
    <w:p w14:paraId="3E4569AA" w14:textId="77777777" w:rsidR="00DE766C" w:rsidRDefault="00DE766C" w:rsidP="001376DF">
      <w:pPr>
        <w:pStyle w:val="NormalWeb"/>
        <w:rPr>
          <w:color w:val="000000"/>
          <w:sz w:val="27"/>
          <w:szCs w:val="27"/>
        </w:rPr>
      </w:pPr>
    </w:p>
    <w:sectPr w:rsidR="00DE76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DF"/>
    <w:rsid w:val="001376DF"/>
    <w:rsid w:val="00DE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943A9"/>
  <w15:chartTrackingRefBased/>
  <w15:docId w15:val="{09E44667-61F9-4A22-857D-AD637124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6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76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76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76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76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7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7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7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7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6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76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76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76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76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7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7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7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76DF"/>
    <w:rPr>
      <w:rFonts w:eastAsiaTheme="majorEastAsia" w:cstheme="majorBidi"/>
      <w:color w:val="272727" w:themeColor="text1" w:themeTint="D8"/>
    </w:rPr>
  </w:style>
  <w:style w:type="paragraph" w:styleId="Title">
    <w:name w:val="Title"/>
    <w:basedOn w:val="Normal"/>
    <w:next w:val="Normal"/>
    <w:link w:val="TitleChar"/>
    <w:uiPriority w:val="10"/>
    <w:qFormat/>
    <w:rsid w:val="00137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7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7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76DF"/>
    <w:pPr>
      <w:spacing w:before="160"/>
      <w:jc w:val="center"/>
    </w:pPr>
    <w:rPr>
      <w:i/>
      <w:iCs/>
      <w:color w:val="404040" w:themeColor="text1" w:themeTint="BF"/>
    </w:rPr>
  </w:style>
  <w:style w:type="character" w:customStyle="1" w:styleId="QuoteChar">
    <w:name w:val="Quote Char"/>
    <w:basedOn w:val="DefaultParagraphFont"/>
    <w:link w:val="Quote"/>
    <w:uiPriority w:val="29"/>
    <w:rsid w:val="001376DF"/>
    <w:rPr>
      <w:i/>
      <w:iCs/>
      <w:color w:val="404040" w:themeColor="text1" w:themeTint="BF"/>
    </w:rPr>
  </w:style>
  <w:style w:type="paragraph" w:styleId="ListParagraph">
    <w:name w:val="List Paragraph"/>
    <w:basedOn w:val="Normal"/>
    <w:uiPriority w:val="34"/>
    <w:qFormat/>
    <w:rsid w:val="001376DF"/>
    <w:pPr>
      <w:ind w:left="720"/>
      <w:contextualSpacing/>
    </w:pPr>
  </w:style>
  <w:style w:type="character" w:styleId="IntenseEmphasis">
    <w:name w:val="Intense Emphasis"/>
    <w:basedOn w:val="DefaultParagraphFont"/>
    <w:uiPriority w:val="21"/>
    <w:qFormat/>
    <w:rsid w:val="001376DF"/>
    <w:rPr>
      <w:i/>
      <w:iCs/>
      <w:color w:val="0F4761" w:themeColor="accent1" w:themeShade="BF"/>
    </w:rPr>
  </w:style>
  <w:style w:type="paragraph" w:styleId="IntenseQuote">
    <w:name w:val="Intense Quote"/>
    <w:basedOn w:val="Normal"/>
    <w:next w:val="Normal"/>
    <w:link w:val="IntenseQuoteChar"/>
    <w:uiPriority w:val="30"/>
    <w:qFormat/>
    <w:rsid w:val="001376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76DF"/>
    <w:rPr>
      <w:i/>
      <w:iCs/>
      <w:color w:val="0F4761" w:themeColor="accent1" w:themeShade="BF"/>
    </w:rPr>
  </w:style>
  <w:style w:type="character" w:styleId="IntenseReference">
    <w:name w:val="Intense Reference"/>
    <w:basedOn w:val="DefaultParagraphFont"/>
    <w:uiPriority w:val="32"/>
    <w:qFormat/>
    <w:rsid w:val="001376DF"/>
    <w:rPr>
      <w:b/>
      <w:bCs/>
      <w:smallCaps/>
      <w:color w:val="0F4761" w:themeColor="accent1" w:themeShade="BF"/>
      <w:spacing w:val="5"/>
    </w:rPr>
  </w:style>
  <w:style w:type="paragraph" w:styleId="NormalWeb">
    <w:name w:val="Normal (Web)"/>
    <w:basedOn w:val="Normal"/>
    <w:uiPriority w:val="99"/>
    <w:semiHidden/>
    <w:unhideWhenUsed/>
    <w:rsid w:val="001376DF"/>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DE7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9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1317</Characters>
  <Application>Microsoft Office Word</Application>
  <DocSecurity>0</DocSecurity>
  <Lines>20</Lines>
  <Paragraphs>3</Paragraphs>
  <ScaleCrop>false</ScaleCrop>
  <Company>Middle Tennessee State University</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 Da</dc:creator>
  <cp:keywords/>
  <dc:description/>
  <cp:lastModifiedBy>Jun Da</cp:lastModifiedBy>
  <cp:revision>2</cp:revision>
  <dcterms:created xsi:type="dcterms:W3CDTF">2024-10-24T21:22:00Z</dcterms:created>
  <dcterms:modified xsi:type="dcterms:W3CDTF">2024-10-24T21:25:00Z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48c314ba-70f3-470e-94a0-81bc66b66cf8</vt:lpwstr>
  </property>
</Properties>
</file>